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2D7650BA" w14:textId="77777777" w:rsidR="003D40E3" w:rsidRDefault="003D40E3" w:rsidP="003D40E3">
      <w:pPr>
        <w:pStyle w:val="Heading1"/>
        <w:spacing w:before="0"/>
        <w:rPr>
          <w:rFonts w:ascii="Helvetica" w:eastAsia="Arial Unicode MS" w:hAnsi="Helvetica" w:cs="Arial Unicode MS"/>
          <w:color w:val="000000"/>
          <w:sz w:val="24"/>
          <w:szCs w:val="24"/>
        </w:rPr>
      </w:pPr>
    </w:p>
    <w:p w14:paraId="6476E6F7" w14:textId="2AD7A233" w:rsidR="003D40E3" w:rsidRPr="00FC6FF0" w:rsidRDefault="003D40E3" w:rsidP="003D40E3">
      <w:pPr>
        <w:pStyle w:val="Heading1"/>
        <w:spacing w:before="0"/>
        <w:rPr>
          <w:rFonts w:ascii="Arial" w:hAnsi="Arial" w:cs="Arial"/>
          <w:color w:val="auto"/>
        </w:rPr>
      </w:pPr>
      <w:r w:rsidRPr="00FC6FF0">
        <w:rPr>
          <w:rFonts w:ascii="Arial" w:hAnsi="Arial" w:cs="Arial"/>
          <w:color w:val="auto"/>
        </w:rPr>
        <w:t xml:space="preserve">MCN </w:t>
      </w:r>
      <w:r>
        <w:rPr>
          <w:rFonts w:ascii="Arial" w:hAnsi="Arial" w:cs="Arial"/>
          <w:color w:val="auto"/>
        </w:rPr>
        <w:t>General Membership</w:t>
      </w:r>
      <w:r w:rsidRPr="00FC6FF0">
        <w:rPr>
          <w:rFonts w:ascii="Arial" w:hAnsi="Arial" w:cs="Arial"/>
          <w:color w:val="auto"/>
        </w:rPr>
        <w:t xml:space="preserve"> Meeting Minutes –</w:t>
      </w:r>
      <w:r>
        <w:rPr>
          <w:rFonts w:ascii="Arial" w:hAnsi="Arial" w:cs="Arial"/>
          <w:color w:val="auto"/>
        </w:rPr>
        <w:t xml:space="preserve"> August 30</w:t>
      </w:r>
      <w:r w:rsidRPr="00FC6FF0">
        <w:rPr>
          <w:rFonts w:ascii="Arial" w:hAnsi="Arial" w:cs="Arial"/>
          <w:color w:val="auto"/>
        </w:rPr>
        <w:t xml:space="preserve">, </w:t>
      </w:r>
      <w:r>
        <w:rPr>
          <w:rFonts w:ascii="Arial" w:hAnsi="Arial" w:cs="Arial"/>
          <w:color w:val="auto"/>
        </w:rPr>
        <w:t>2018</w:t>
      </w:r>
      <w:r w:rsidRPr="00FC6FF0">
        <w:rPr>
          <w:rFonts w:ascii="Arial" w:hAnsi="Arial" w:cs="Arial"/>
          <w:color w:val="auto"/>
        </w:rPr>
        <w:t xml:space="preserve">: </w:t>
      </w:r>
    </w:p>
    <w:p w14:paraId="40877409" w14:textId="0B820068" w:rsidR="003D40E3" w:rsidRPr="00535ABF" w:rsidRDefault="009911A4" w:rsidP="003D40E3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14:paraId="277B6319" w14:textId="77777777" w:rsidR="003D40E3" w:rsidRDefault="003D40E3" w:rsidP="003D40E3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9273" w:type="dxa"/>
        <w:tblLook w:val="04A0" w:firstRow="1" w:lastRow="0" w:firstColumn="1" w:lastColumn="0" w:noHBand="0" w:noVBand="1"/>
      </w:tblPr>
      <w:tblGrid>
        <w:gridCol w:w="3982"/>
        <w:gridCol w:w="3706"/>
        <w:gridCol w:w="1585"/>
      </w:tblGrid>
      <w:tr w:rsidR="003D40E3" w14:paraId="2369EF97" w14:textId="77777777" w:rsidTr="003D40E3">
        <w:trPr>
          <w:trHeight w:val="113"/>
        </w:trPr>
        <w:tc>
          <w:tcPr>
            <w:tcW w:w="3982" w:type="dxa"/>
          </w:tcPr>
          <w:p w14:paraId="43958A27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3D40E3">
              <w:rPr>
                <w:b/>
                <w:sz w:val="20"/>
                <w:szCs w:val="20"/>
              </w:rPr>
              <w:t>Date: August 30, 2018</w:t>
            </w:r>
          </w:p>
        </w:tc>
        <w:tc>
          <w:tcPr>
            <w:tcW w:w="5290" w:type="dxa"/>
            <w:gridSpan w:val="2"/>
          </w:tcPr>
          <w:p w14:paraId="5AE1CC5D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3D40E3">
              <w:rPr>
                <w:b/>
                <w:sz w:val="20"/>
                <w:szCs w:val="20"/>
              </w:rPr>
              <w:t>Location:  MATES</w:t>
            </w:r>
          </w:p>
        </w:tc>
      </w:tr>
      <w:tr w:rsidR="003D40E3" w14:paraId="5EA13A4D" w14:textId="77777777" w:rsidTr="003D40E3">
        <w:trPr>
          <w:trHeight w:val="234"/>
        </w:trPr>
        <w:tc>
          <w:tcPr>
            <w:tcW w:w="3982" w:type="dxa"/>
            <w:shd w:val="clear" w:color="auto" w:fill="91C2DE" w:themeFill="accent1" w:themeFillTint="99"/>
          </w:tcPr>
          <w:p w14:paraId="32194B99" w14:textId="77777777" w:rsidR="003D40E3" w:rsidRPr="003D40E3" w:rsidRDefault="003D40E3" w:rsidP="002B466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0F75FAF6" w14:textId="77777777" w:rsidR="003D40E3" w:rsidRPr="003D40E3" w:rsidRDefault="003D40E3" w:rsidP="002B466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706" w:type="dxa"/>
            <w:shd w:val="clear" w:color="auto" w:fill="91C2DE" w:themeFill="accent1" w:themeFillTint="99"/>
          </w:tcPr>
          <w:p w14:paraId="3C2962B2" w14:textId="77777777" w:rsidR="003D40E3" w:rsidRPr="003D40E3" w:rsidRDefault="003D40E3" w:rsidP="002B466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1ABC0A67" w14:textId="77777777" w:rsidR="003D40E3" w:rsidRPr="003D40E3" w:rsidRDefault="003D40E3" w:rsidP="002B466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584" w:type="dxa"/>
            <w:shd w:val="clear" w:color="auto" w:fill="91C2DE" w:themeFill="accent1" w:themeFillTint="99"/>
          </w:tcPr>
          <w:p w14:paraId="3AE7CCB0" w14:textId="77777777" w:rsidR="003D40E3" w:rsidRPr="003D40E3" w:rsidRDefault="003D40E3" w:rsidP="002B466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69A44969" w14:textId="77777777" w:rsidR="003D40E3" w:rsidRPr="003D40E3" w:rsidRDefault="003D40E3" w:rsidP="002B466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>Next Steps/Status</w:t>
            </w:r>
          </w:p>
        </w:tc>
      </w:tr>
      <w:tr w:rsidR="003D40E3" w14:paraId="303BAF08" w14:textId="77777777" w:rsidTr="003D40E3">
        <w:trPr>
          <w:trHeight w:val="109"/>
        </w:trPr>
        <w:tc>
          <w:tcPr>
            <w:tcW w:w="9273" w:type="dxa"/>
            <w:gridSpan w:val="3"/>
            <w:shd w:val="clear" w:color="auto" w:fill="C4E7AD" w:themeFill="accent2" w:themeFillTint="66"/>
          </w:tcPr>
          <w:p w14:paraId="6A469129" w14:textId="77777777" w:rsidR="003D40E3" w:rsidRPr="003D40E3" w:rsidRDefault="003D40E3" w:rsidP="003D40E3">
            <w:pPr>
              <w:pStyle w:val="BodyA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3D40E3">
              <w:rPr>
                <w:b/>
                <w:sz w:val="20"/>
                <w:szCs w:val="20"/>
              </w:rPr>
              <w:t>Official Opening of Meeting</w:t>
            </w:r>
          </w:p>
        </w:tc>
      </w:tr>
      <w:tr w:rsidR="003D40E3" w14:paraId="1C4C0B4B" w14:textId="77777777" w:rsidTr="003D40E3">
        <w:trPr>
          <w:trHeight w:val="113"/>
        </w:trPr>
        <w:tc>
          <w:tcPr>
            <w:tcW w:w="3982" w:type="dxa"/>
          </w:tcPr>
          <w:p w14:paraId="7CB69746" w14:textId="77777777" w:rsidR="003D40E3" w:rsidRPr="003D40E3" w:rsidRDefault="003D40E3" w:rsidP="003D40E3">
            <w:pPr>
              <w:pStyle w:val="BodyA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Call to order</w:t>
            </w:r>
          </w:p>
        </w:tc>
        <w:tc>
          <w:tcPr>
            <w:tcW w:w="3706" w:type="dxa"/>
          </w:tcPr>
          <w:p w14:paraId="03D662AD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 xml:space="preserve">By </w:t>
            </w:r>
            <w:proofErr w:type="spellStart"/>
            <w:r w:rsidRPr="003D40E3">
              <w:rPr>
                <w:sz w:val="20"/>
                <w:szCs w:val="20"/>
              </w:rPr>
              <w:t>Lainie</w:t>
            </w:r>
            <w:proofErr w:type="spellEnd"/>
            <w:r w:rsidRPr="003D40E3">
              <w:rPr>
                <w:sz w:val="20"/>
                <w:szCs w:val="20"/>
              </w:rPr>
              <w:t xml:space="preserve"> Donnell at 7.07 pm</w:t>
            </w:r>
          </w:p>
        </w:tc>
        <w:tc>
          <w:tcPr>
            <w:tcW w:w="1584" w:type="dxa"/>
          </w:tcPr>
          <w:p w14:paraId="52943F45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3D40E3" w14:paraId="7C9BCE94" w14:textId="77777777" w:rsidTr="003D40E3">
        <w:trPr>
          <w:trHeight w:val="381"/>
        </w:trPr>
        <w:tc>
          <w:tcPr>
            <w:tcW w:w="3982" w:type="dxa"/>
          </w:tcPr>
          <w:p w14:paraId="2C59EBD4" w14:textId="77777777" w:rsidR="003D40E3" w:rsidRPr="003D40E3" w:rsidRDefault="003D40E3" w:rsidP="003D40E3">
            <w:pPr>
              <w:pStyle w:val="BodyA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Presidents Welcome</w:t>
            </w:r>
          </w:p>
        </w:tc>
        <w:tc>
          <w:tcPr>
            <w:tcW w:w="3706" w:type="dxa"/>
          </w:tcPr>
          <w:p w14:paraId="10B8E49B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Thank you for a great start to the year.</w:t>
            </w:r>
          </w:p>
          <w:p w14:paraId="2026D7D1" w14:textId="77777777" w:rsidR="003D40E3" w:rsidRPr="003D40E3" w:rsidRDefault="003D40E3" w:rsidP="002B46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>Action Item</w:t>
            </w:r>
            <w:r w:rsidRPr="003D40E3">
              <w:rPr>
                <w:rFonts w:ascii="Calibri" w:hAnsi="Calibri" w:cs="Calibri"/>
                <w:sz w:val="20"/>
                <w:szCs w:val="20"/>
              </w:rPr>
              <w:t xml:space="preserve">: Vote to amend the agenda to remove item III C. </w:t>
            </w:r>
          </w:p>
          <w:p w14:paraId="0D3227AC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584" w:type="dxa"/>
          </w:tcPr>
          <w:p w14:paraId="5828B48B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14:paraId="2CA32824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Motion Carried/ Approved</w:t>
            </w:r>
          </w:p>
          <w:p w14:paraId="0A47B949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3D40E3" w14:paraId="3C6BB15D" w14:textId="77777777" w:rsidTr="003D40E3">
        <w:trPr>
          <w:trHeight w:val="113"/>
        </w:trPr>
        <w:tc>
          <w:tcPr>
            <w:tcW w:w="9273" w:type="dxa"/>
            <w:gridSpan w:val="3"/>
            <w:shd w:val="clear" w:color="auto" w:fill="C4E7AD" w:themeFill="accent2" w:themeFillTint="66"/>
          </w:tcPr>
          <w:p w14:paraId="0050F24A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b/>
                <w:bCs/>
                <w:sz w:val="20"/>
                <w:szCs w:val="20"/>
              </w:rPr>
              <w:t>II. Approval of the Minutes and Action Items</w:t>
            </w:r>
          </w:p>
        </w:tc>
      </w:tr>
      <w:tr w:rsidR="003D40E3" w14:paraId="5611E5E6" w14:textId="77777777" w:rsidTr="003D40E3">
        <w:trPr>
          <w:trHeight w:val="275"/>
        </w:trPr>
        <w:tc>
          <w:tcPr>
            <w:tcW w:w="3982" w:type="dxa"/>
          </w:tcPr>
          <w:p w14:paraId="0A800446" w14:textId="77777777" w:rsidR="003D40E3" w:rsidRPr="003D40E3" w:rsidRDefault="003D40E3" w:rsidP="003D40E3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>Action Item</w:t>
            </w:r>
            <w:r w:rsidRPr="003D40E3">
              <w:rPr>
                <w:rFonts w:ascii="Calibri" w:hAnsi="Calibri" w:cs="Calibri"/>
                <w:sz w:val="20"/>
                <w:szCs w:val="20"/>
              </w:rPr>
              <w:t>: Approve minutes from May 24, 2018 General Membership Meeting</w:t>
            </w:r>
          </w:p>
        </w:tc>
        <w:tc>
          <w:tcPr>
            <w:tcW w:w="3706" w:type="dxa"/>
          </w:tcPr>
          <w:p w14:paraId="6C3097DE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No discussion</w:t>
            </w:r>
          </w:p>
          <w:p w14:paraId="1F3F0075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584" w:type="dxa"/>
          </w:tcPr>
          <w:p w14:paraId="4F01560E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Motion Carried/ Approved</w:t>
            </w:r>
          </w:p>
          <w:p w14:paraId="014F30DB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3D40E3" w14:paraId="495F52C8" w14:textId="77777777" w:rsidTr="003D40E3">
        <w:trPr>
          <w:trHeight w:val="336"/>
        </w:trPr>
        <w:tc>
          <w:tcPr>
            <w:tcW w:w="3982" w:type="dxa"/>
          </w:tcPr>
          <w:p w14:paraId="07AD8612" w14:textId="77777777" w:rsidR="003D40E3" w:rsidRPr="003D40E3" w:rsidRDefault="003D40E3" w:rsidP="003D40E3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 xml:space="preserve">Action Item: </w:t>
            </w:r>
            <w:r w:rsidRPr="003D40E3">
              <w:rPr>
                <w:rFonts w:ascii="Calibri" w:hAnsi="Calibri" w:cs="Calibri"/>
                <w:sz w:val="20"/>
                <w:szCs w:val="20"/>
              </w:rPr>
              <w:t>Recommend to approve the calendar dates for the approved 2018-19 school year events</w:t>
            </w:r>
          </w:p>
        </w:tc>
        <w:tc>
          <w:tcPr>
            <w:tcW w:w="3706" w:type="dxa"/>
          </w:tcPr>
          <w:p w14:paraId="26FD137E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Approved pending investigating the possibility of moving the April 27</w:t>
            </w:r>
            <w:r w:rsidRPr="003D40E3">
              <w:rPr>
                <w:sz w:val="20"/>
                <w:szCs w:val="20"/>
                <w:vertAlign w:val="superscript"/>
              </w:rPr>
              <w:t>th</w:t>
            </w:r>
            <w:r w:rsidRPr="003D40E3">
              <w:rPr>
                <w:sz w:val="20"/>
                <w:szCs w:val="20"/>
              </w:rPr>
              <w:t xml:space="preserve"> event due to a holiday conflict.</w:t>
            </w:r>
          </w:p>
        </w:tc>
        <w:tc>
          <w:tcPr>
            <w:tcW w:w="1584" w:type="dxa"/>
          </w:tcPr>
          <w:p w14:paraId="55E19007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Motion Carried/ Approved</w:t>
            </w:r>
          </w:p>
        </w:tc>
      </w:tr>
      <w:tr w:rsidR="003D40E3" w14:paraId="7C195E61" w14:textId="77777777" w:rsidTr="003D40E3">
        <w:trPr>
          <w:trHeight w:val="109"/>
        </w:trPr>
        <w:tc>
          <w:tcPr>
            <w:tcW w:w="9273" w:type="dxa"/>
            <w:gridSpan w:val="3"/>
            <w:shd w:val="clear" w:color="auto" w:fill="C4E7AD" w:themeFill="accent2" w:themeFillTint="66"/>
          </w:tcPr>
          <w:p w14:paraId="68F78E42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b/>
                <w:sz w:val="20"/>
                <w:szCs w:val="20"/>
              </w:rPr>
              <w:t>III. Financial</w:t>
            </w:r>
          </w:p>
        </w:tc>
      </w:tr>
      <w:tr w:rsidR="003D40E3" w14:paraId="4A560501" w14:textId="77777777" w:rsidTr="003D40E3">
        <w:trPr>
          <w:trHeight w:val="279"/>
        </w:trPr>
        <w:tc>
          <w:tcPr>
            <w:tcW w:w="3982" w:type="dxa"/>
          </w:tcPr>
          <w:p w14:paraId="7446985C" w14:textId="77777777" w:rsidR="003D40E3" w:rsidRPr="003D40E3" w:rsidRDefault="003D40E3" w:rsidP="003D40E3">
            <w:pPr>
              <w:pStyle w:val="List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360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Action Item:</w:t>
            </w:r>
            <w:r w:rsidRPr="003D40E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Recommend to ratify May – July  2018 checks &amp; online payments $86,954.87</w:t>
            </w:r>
          </w:p>
        </w:tc>
        <w:tc>
          <w:tcPr>
            <w:tcW w:w="3706" w:type="dxa"/>
          </w:tcPr>
          <w:p w14:paraId="534FFBA1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No discussion</w:t>
            </w:r>
          </w:p>
          <w:p w14:paraId="3E753338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584" w:type="dxa"/>
          </w:tcPr>
          <w:p w14:paraId="313ABC1E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Motion Carried/ Approved</w:t>
            </w:r>
          </w:p>
          <w:p w14:paraId="354F9D65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D40E3" w14:paraId="23153B57" w14:textId="77777777" w:rsidTr="003D40E3">
        <w:trPr>
          <w:trHeight w:val="222"/>
        </w:trPr>
        <w:tc>
          <w:tcPr>
            <w:tcW w:w="3982" w:type="dxa"/>
          </w:tcPr>
          <w:p w14:paraId="610AE4FB" w14:textId="77777777" w:rsidR="003D40E3" w:rsidRPr="003D40E3" w:rsidRDefault="003D40E3" w:rsidP="003D40E3">
            <w:pPr>
              <w:pStyle w:val="List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360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Action Item:</w:t>
            </w:r>
            <w:r w:rsidRPr="003D40E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Recommend to ratify May - July 2018 deposits $15,875.62</w:t>
            </w:r>
          </w:p>
        </w:tc>
        <w:tc>
          <w:tcPr>
            <w:tcW w:w="3706" w:type="dxa"/>
          </w:tcPr>
          <w:p w14:paraId="79FF676B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No discussion</w:t>
            </w:r>
          </w:p>
          <w:p w14:paraId="562F65D6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584" w:type="dxa"/>
          </w:tcPr>
          <w:p w14:paraId="7362A738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Motion Carried/ Approved</w:t>
            </w:r>
          </w:p>
          <w:p w14:paraId="2AB5FF70" w14:textId="77777777" w:rsidR="003D40E3" w:rsidRPr="003D40E3" w:rsidRDefault="003D40E3" w:rsidP="002B466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D40E3" w14:paraId="6A99043A" w14:textId="77777777" w:rsidTr="003D40E3">
        <w:trPr>
          <w:trHeight w:val="336"/>
        </w:trPr>
        <w:tc>
          <w:tcPr>
            <w:tcW w:w="3982" w:type="dxa"/>
          </w:tcPr>
          <w:p w14:paraId="00922F4F" w14:textId="77777777" w:rsidR="003D40E3" w:rsidRPr="003D40E3" w:rsidRDefault="003D40E3" w:rsidP="003D40E3">
            <w:pPr>
              <w:pStyle w:val="List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sz w:val="20"/>
                <w:szCs w:val="20"/>
              </w:rPr>
              <w:t xml:space="preserve">Action Item: </w:t>
            </w:r>
            <w:r w:rsidRPr="003D40E3">
              <w:rPr>
                <w:rFonts w:ascii="Calibri" w:hAnsi="Calibri" w:cs="Calibri"/>
                <w:sz w:val="20"/>
                <w:szCs w:val="20"/>
              </w:rPr>
              <w:t>Recommend to approve the amended budget for the 2018-19 school year</w:t>
            </w:r>
          </w:p>
        </w:tc>
        <w:tc>
          <w:tcPr>
            <w:tcW w:w="3706" w:type="dxa"/>
          </w:tcPr>
          <w:p w14:paraId="032D8DBE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No discussion</w:t>
            </w:r>
          </w:p>
        </w:tc>
        <w:tc>
          <w:tcPr>
            <w:tcW w:w="1584" w:type="dxa"/>
          </w:tcPr>
          <w:p w14:paraId="05A373AA" w14:textId="77777777" w:rsidR="003D40E3" w:rsidRPr="003D40E3" w:rsidRDefault="003D40E3" w:rsidP="002B466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3D40E3">
              <w:rPr>
                <w:sz w:val="20"/>
                <w:szCs w:val="20"/>
              </w:rPr>
              <w:t>No vote</w:t>
            </w:r>
          </w:p>
        </w:tc>
      </w:tr>
      <w:tr w:rsidR="003D40E3" w14:paraId="4D47CF51" w14:textId="77777777" w:rsidTr="003D40E3">
        <w:trPr>
          <w:trHeight w:val="79"/>
        </w:trPr>
        <w:tc>
          <w:tcPr>
            <w:tcW w:w="9273" w:type="dxa"/>
            <w:gridSpan w:val="3"/>
            <w:shd w:val="clear" w:color="auto" w:fill="C4E7AD" w:themeFill="accent2" w:themeFillTint="66"/>
          </w:tcPr>
          <w:p w14:paraId="0B4410DE" w14:textId="77777777" w:rsidR="003D40E3" w:rsidRPr="003D40E3" w:rsidRDefault="003D40E3" w:rsidP="002B466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3D40E3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VIII. Adjournment</w:t>
            </w:r>
          </w:p>
        </w:tc>
      </w:tr>
    </w:tbl>
    <w:p w14:paraId="56E938E1" w14:textId="77777777" w:rsidR="003D40E3" w:rsidRDefault="003D40E3" w:rsidP="003D40E3">
      <w:pPr>
        <w:pStyle w:val="BodyA"/>
        <w:spacing w:after="120" w:line="240" w:lineRule="auto"/>
        <w:rPr>
          <w:sz w:val="20"/>
          <w:szCs w:val="20"/>
        </w:rPr>
      </w:pPr>
    </w:p>
    <w:p w14:paraId="4C380381" w14:textId="77777777" w:rsidR="003D40E3" w:rsidRDefault="003D40E3" w:rsidP="003D40E3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 xml:space="preserve">Meeting Adjourned </w:t>
      </w:r>
      <w:proofErr w:type="gramStart"/>
      <w:r w:rsidRPr="003E78BC">
        <w:rPr>
          <w:rFonts w:ascii="Times New Roman" w:hAnsi="Times New Roman" w:cs="Times New Roman"/>
          <w:b/>
          <w:bCs/>
          <w:sz w:val="20"/>
          <w:szCs w:val="20"/>
        </w:rPr>
        <w:t>At:</w:t>
      </w:r>
      <w:proofErr w:type="gramEnd"/>
      <w:r w:rsidRPr="003E78B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7.14 pm </w:t>
      </w:r>
      <w:r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>
        <w:rPr>
          <w:sz w:val="20"/>
          <w:szCs w:val="20"/>
        </w:rPr>
        <w:t xml:space="preserve">           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>
        <w:rPr>
          <w:b/>
          <w:bCs/>
          <w:sz w:val="20"/>
          <w:szCs w:val="20"/>
        </w:rPr>
        <w:t>Alison Roelke</w:t>
      </w:r>
    </w:p>
    <w:p w14:paraId="22F9A878" w14:textId="77777777" w:rsidR="007A4294" w:rsidRDefault="007A4294" w:rsidP="003D40E3">
      <w:pPr>
        <w:rPr>
          <w:rFonts w:ascii="Century Gothic" w:hAnsi="Century Gothic"/>
          <w:b/>
        </w:rPr>
      </w:pPr>
    </w:p>
    <w:p w14:paraId="7588A3B2" w14:textId="3B662A42" w:rsidR="00D71991" w:rsidRPr="003D40E3" w:rsidRDefault="008B5CA6" w:rsidP="003D40E3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sectPr w:rsidR="00D71991" w:rsidRPr="003D40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230A92" w14:textId="77777777" w:rsidR="00086964" w:rsidRDefault="00086964">
      <w:r>
        <w:separator/>
      </w:r>
    </w:p>
  </w:endnote>
  <w:endnote w:type="continuationSeparator" w:id="0">
    <w:p w14:paraId="3B198EC2" w14:textId="77777777" w:rsidR="00086964" w:rsidRDefault="00086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086964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69AE4865">
              <wp:simplePos x="0" y="0"/>
              <wp:positionH relativeFrom="margin">
                <wp:align>center</wp:align>
              </wp:positionH>
              <wp:positionV relativeFrom="page">
                <wp:posOffset>8826723</wp:posOffset>
              </wp:positionV>
              <wp:extent cx="6845300" cy="574040"/>
              <wp:effectExtent l="0" t="0" r="0" b="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0;margin-top:695pt;width:539pt;height:45.2pt;z-index:251666432;visibility:visible;mso-wrap-style:square;mso-height-percent:0;mso-wrap-distance-left:12pt;mso-wrap-distance-top:12pt;mso-wrap-distance-right:12pt;mso-wrap-distance-bottom:12pt;mso-position-horizontal:center;mso-position-horizontal-relative:margin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margin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8D740A" w14:textId="77777777" w:rsidR="00086964" w:rsidRDefault="00086964">
      <w:r>
        <w:separator/>
      </w:r>
    </w:p>
  </w:footnote>
  <w:footnote w:type="continuationSeparator" w:id="0">
    <w:p w14:paraId="141BD933" w14:textId="77777777" w:rsidR="00086964" w:rsidRDefault="000869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086964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87036E"/>
    <w:multiLevelType w:val="hybridMultilevel"/>
    <w:tmpl w:val="1D28C9B0"/>
    <w:lvl w:ilvl="0" w:tplc="446407FE">
      <w:start w:val="1"/>
      <w:numFmt w:val="upperLetter"/>
      <w:lvlText w:val="%1."/>
      <w:lvlJc w:val="left"/>
      <w:pPr>
        <w:ind w:left="3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90" w:hanging="360"/>
      </w:pPr>
    </w:lvl>
    <w:lvl w:ilvl="2" w:tplc="0409001B" w:tentative="1">
      <w:start w:val="1"/>
      <w:numFmt w:val="lowerRoman"/>
      <w:lvlText w:val="%3."/>
      <w:lvlJc w:val="right"/>
      <w:pPr>
        <w:ind w:left="5310" w:hanging="180"/>
      </w:pPr>
    </w:lvl>
    <w:lvl w:ilvl="3" w:tplc="0409000F" w:tentative="1">
      <w:start w:val="1"/>
      <w:numFmt w:val="decimal"/>
      <w:lvlText w:val="%4."/>
      <w:lvlJc w:val="left"/>
      <w:pPr>
        <w:ind w:left="6030" w:hanging="360"/>
      </w:pPr>
    </w:lvl>
    <w:lvl w:ilvl="4" w:tplc="04090019" w:tentative="1">
      <w:start w:val="1"/>
      <w:numFmt w:val="lowerLetter"/>
      <w:lvlText w:val="%5."/>
      <w:lvlJc w:val="left"/>
      <w:pPr>
        <w:ind w:left="6750" w:hanging="360"/>
      </w:pPr>
    </w:lvl>
    <w:lvl w:ilvl="5" w:tplc="0409001B" w:tentative="1">
      <w:start w:val="1"/>
      <w:numFmt w:val="lowerRoman"/>
      <w:lvlText w:val="%6."/>
      <w:lvlJc w:val="right"/>
      <w:pPr>
        <w:ind w:left="7470" w:hanging="180"/>
      </w:pPr>
    </w:lvl>
    <w:lvl w:ilvl="6" w:tplc="0409000F" w:tentative="1">
      <w:start w:val="1"/>
      <w:numFmt w:val="decimal"/>
      <w:lvlText w:val="%7."/>
      <w:lvlJc w:val="left"/>
      <w:pPr>
        <w:ind w:left="8190" w:hanging="360"/>
      </w:pPr>
    </w:lvl>
    <w:lvl w:ilvl="7" w:tplc="04090019" w:tentative="1">
      <w:start w:val="1"/>
      <w:numFmt w:val="lowerLetter"/>
      <w:lvlText w:val="%8."/>
      <w:lvlJc w:val="left"/>
      <w:pPr>
        <w:ind w:left="8910" w:hanging="360"/>
      </w:pPr>
    </w:lvl>
    <w:lvl w:ilvl="8" w:tplc="0409001B" w:tentative="1">
      <w:start w:val="1"/>
      <w:numFmt w:val="lowerRoman"/>
      <w:lvlText w:val="%9."/>
      <w:lvlJc w:val="right"/>
      <w:pPr>
        <w:ind w:left="9630" w:hanging="180"/>
      </w:pPr>
    </w:lvl>
  </w:abstractNum>
  <w:abstractNum w:abstractNumId="3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86964"/>
    <w:rsid w:val="000A2AC1"/>
    <w:rsid w:val="00194006"/>
    <w:rsid w:val="001A52C4"/>
    <w:rsid w:val="001B6DD6"/>
    <w:rsid w:val="00225FD4"/>
    <w:rsid w:val="002E26B4"/>
    <w:rsid w:val="003700AB"/>
    <w:rsid w:val="003D40E3"/>
    <w:rsid w:val="003D5ADD"/>
    <w:rsid w:val="00456807"/>
    <w:rsid w:val="00661BA7"/>
    <w:rsid w:val="007061F4"/>
    <w:rsid w:val="007745AB"/>
    <w:rsid w:val="007A4294"/>
    <w:rsid w:val="008A5E1C"/>
    <w:rsid w:val="008B17CE"/>
    <w:rsid w:val="008B5CA6"/>
    <w:rsid w:val="00921F8C"/>
    <w:rsid w:val="009911A4"/>
    <w:rsid w:val="009D4728"/>
    <w:rsid w:val="00A10150"/>
    <w:rsid w:val="00AE387E"/>
    <w:rsid w:val="00B40945"/>
    <w:rsid w:val="00BD0D68"/>
    <w:rsid w:val="00BE1979"/>
    <w:rsid w:val="00CB0F6C"/>
    <w:rsid w:val="00CF06BA"/>
    <w:rsid w:val="00D12423"/>
    <w:rsid w:val="00D71991"/>
    <w:rsid w:val="00E3093F"/>
    <w:rsid w:val="00E66017"/>
    <w:rsid w:val="00EC1246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40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40E3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paragraph" w:customStyle="1" w:styleId="BodyA">
    <w:name w:val="Body A"/>
    <w:rsid w:val="003D40E3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table" w:styleId="TableGrid">
    <w:name w:val="Table Grid"/>
    <w:basedOn w:val="TableNormal"/>
    <w:uiPriority w:val="59"/>
    <w:rsid w:val="003D40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2153DD"/>
    <w:rsid w:val="00427685"/>
    <w:rsid w:val="00802522"/>
    <w:rsid w:val="0084079E"/>
    <w:rsid w:val="0092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B340AD-CC4B-43B2-8E36-9A6C75672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3</cp:revision>
  <dcterms:created xsi:type="dcterms:W3CDTF">2019-01-29T02:15:00Z</dcterms:created>
  <dcterms:modified xsi:type="dcterms:W3CDTF">2019-04-01T19:38:00Z</dcterms:modified>
</cp:coreProperties>
</file>